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F5" w:rsidRPr="00CB0C96" w:rsidRDefault="005324F5" w:rsidP="005324F5">
      <w:pPr>
        <w:jc w:val="center"/>
        <w:rPr>
          <w:rFonts w:ascii="Times New Roman" w:hAnsi="Times New Roman"/>
          <w:b/>
          <w:sz w:val="28"/>
          <w:szCs w:val="28"/>
        </w:rPr>
      </w:pPr>
      <w:r w:rsidRPr="00CB0C96">
        <w:rPr>
          <w:rFonts w:ascii="Times New Roman" w:hAnsi="Times New Roman"/>
          <w:b/>
          <w:sz w:val="28"/>
          <w:szCs w:val="28"/>
        </w:rPr>
        <w:t xml:space="preserve">Аналитическая справка по </w:t>
      </w:r>
      <w:proofErr w:type="spellStart"/>
      <w:r w:rsidRPr="00CB0C96">
        <w:rPr>
          <w:rFonts w:ascii="Times New Roman" w:hAnsi="Times New Roman"/>
          <w:b/>
          <w:sz w:val="28"/>
          <w:szCs w:val="28"/>
        </w:rPr>
        <w:t>внутришкольным</w:t>
      </w:r>
      <w:proofErr w:type="spellEnd"/>
      <w:r w:rsidRPr="00CB0C96">
        <w:rPr>
          <w:rFonts w:ascii="Times New Roman" w:hAnsi="Times New Roman"/>
          <w:b/>
          <w:sz w:val="28"/>
          <w:szCs w:val="28"/>
        </w:rPr>
        <w:t xml:space="preserve"> мониторингам</w:t>
      </w:r>
    </w:p>
    <w:p w:rsidR="005324F5" w:rsidRDefault="005324F5" w:rsidP="005324F5">
      <w:pPr>
        <w:jc w:val="center"/>
        <w:rPr>
          <w:rFonts w:ascii="Times New Roman" w:hAnsi="Times New Roman"/>
          <w:b/>
          <w:sz w:val="28"/>
          <w:szCs w:val="28"/>
        </w:rPr>
      </w:pPr>
      <w:r w:rsidRPr="00CB0C96">
        <w:rPr>
          <w:rFonts w:ascii="Times New Roman" w:hAnsi="Times New Roman"/>
          <w:b/>
          <w:sz w:val="28"/>
          <w:szCs w:val="28"/>
        </w:rPr>
        <w:t xml:space="preserve"> качества образования</w:t>
      </w:r>
      <w:r>
        <w:rPr>
          <w:rFonts w:ascii="Times New Roman" w:hAnsi="Times New Roman"/>
          <w:b/>
          <w:sz w:val="28"/>
          <w:szCs w:val="28"/>
        </w:rPr>
        <w:t xml:space="preserve"> в ОУ </w:t>
      </w:r>
      <w:proofErr w:type="spellStart"/>
      <w:r>
        <w:rPr>
          <w:rFonts w:ascii="Times New Roman" w:hAnsi="Times New Roman"/>
          <w:b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</w:t>
      </w:r>
      <w:r w:rsidR="00967443">
        <w:rPr>
          <w:rFonts w:ascii="Times New Roman" w:hAnsi="Times New Roman"/>
          <w:b/>
          <w:sz w:val="28"/>
          <w:szCs w:val="28"/>
        </w:rPr>
        <w:t xml:space="preserve"> </w:t>
      </w:r>
      <w:r w:rsidRPr="00CB0C96">
        <w:rPr>
          <w:rFonts w:ascii="Times New Roman" w:hAnsi="Times New Roman"/>
          <w:b/>
          <w:sz w:val="28"/>
          <w:szCs w:val="28"/>
        </w:rPr>
        <w:t xml:space="preserve"> за</w:t>
      </w:r>
      <w:r w:rsidR="00D662A4">
        <w:rPr>
          <w:rFonts w:ascii="Times New Roman" w:hAnsi="Times New Roman"/>
          <w:b/>
          <w:sz w:val="28"/>
          <w:szCs w:val="28"/>
        </w:rPr>
        <w:t xml:space="preserve"> </w:t>
      </w:r>
      <w:r w:rsidR="00F6456E">
        <w:rPr>
          <w:rFonts w:ascii="Times New Roman" w:hAnsi="Times New Roman"/>
          <w:b/>
          <w:sz w:val="28"/>
          <w:szCs w:val="28"/>
        </w:rPr>
        <w:t xml:space="preserve"> 2017-2018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 w:rsidRPr="00CB0C96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1"/>
        <w:gridCol w:w="2458"/>
        <w:gridCol w:w="2976"/>
        <w:gridCol w:w="3119"/>
        <w:gridCol w:w="5953"/>
      </w:tblGrid>
      <w:tr w:rsidR="005324F5" w:rsidRPr="005B0935" w:rsidTr="006A4BE0">
        <w:trPr>
          <w:trHeight w:val="163"/>
        </w:trPr>
        <w:tc>
          <w:tcPr>
            <w:tcW w:w="911" w:type="dxa"/>
          </w:tcPr>
          <w:p w:rsidR="005324F5" w:rsidRPr="005B0935" w:rsidRDefault="005324F5" w:rsidP="00B0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35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458" w:type="dxa"/>
          </w:tcPr>
          <w:p w:rsidR="005324F5" w:rsidRPr="005B0935" w:rsidRDefault="005324F5" w:rsidP="00B0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35">
              <w:rPr>
                <w:rFonts w:ascii="Times New Roman" w:hAnsi="Times New Roman"/>
                <w:sz w:val="24"/>
                <w:szCs w:val="24"/>
              </w:rPr>
              <w:t>Наименование мониторинга,</w:t>
            </w:r>
          </w:p>
          <w:p w:rsidR="005324F5" w:rsidRPr="005B0935" w:rsidRDefault="005324F5" w:rsidP="00B0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35">
              <w:rPr>
                <w:rFonts w:ascii="Times New Roman" w:hAnsi="Times New Roman"/>
                <w:sz w:val="24"/>
                <w:szCs w:val="24"/>
              </w:rPr>
              <w:t xml:space="preserve"> сроки проведения</w:t>
            </w:r>
          </w:p>
        </w:tc>
        <w:tc>
          <w:tcPr>
            <w:tcW w:w="2976" w:type="dxa"/>
          </w:tcPr>
          <w:p w:rsidR="005324F5" w:rsidRPr="005B0935" w:rsidRDefault="005324F5" w:rsidP="00B0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35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119" w:type="dxa"/>
          </w:tcPr>
          <w:p w:rsidR="005324F5" w:rsidRPr="005B0935" w:rsidRDefault="005324F5" w:rsidP="00B0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35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5953" w:type="dxa"/>
          </w:tcPr>
          <w:p w:rsidR="005324F5" w:rsidRPr="005B0935" w:rsidRDefault="005324F5" w:rsidP="00B0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35">
              <w:rPr>
                <w:rFonts w:ascii="Times New Roman" w:hAnsi="Times New Roman"/>
                <w:sz w:val="24"/>
                <w:szCs w:val="24"/>
              </w:rPr>
              <w:t>Управленческие решения</w:t>
            </w:r>
          </w:p>
        </w:tc>
      </w:tr>
      <w:tr w:rsidR="006A4BE0" w:rsidRPr="005B0935" w:rsidTr="006A4BE0">
        <w:trPr>
          <w:trHeight w:val="163"/>
        </w:trPr>
        <w:tc>
          <w:tcPr>
            <w:tcW w:w="911" w:type="dxa"/>
          </w:tcPr>
          <w:p w:rsidR="006A4BE0" w:rsidRPr="005B0935" w:rsidRDefault="006A4BE0" w:rsidP="00B0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НОШ №14</w:t>
            </w:r>
          </w:p>
        </w:tc>
        <w:tc>
          <w:tcPr>
            <w:tcW w:w="2458" w:type="dxa"/>
          </w:tcPr>
          <w:p w:rsidR="006A4BE0" w:rsidRPr="005B0935" w:rsidRDefault="006A4BE0" w:rsidP="005E1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78D"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 первоклассников к школ</w:t>
            </w:r>
            <w:proofErr w:type="gramStart"/>
            <w:r w:rsidRPr="0007778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0777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6A4BE0" w:rsidRPr="005E439F" w:rsidRDefault="006A4BE0" w:rsidP="005E1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9F">
              <w:rPr>
                <w:rFonts w:ascii="Times New Roman" w:hAnsi="Times New Roman" w:cs="Times New Roman"/>
              </w:rPr>
              <w:t>получить данные о готовности первоклассников к обучению, которые позволят определить индивидуальные траектории для учащихся и разработать рекомендации для учителей и родителей по поддержке детей в процессе их адаптации к школьной жизни.</w:t>
            </w:r>
          </w:p>
        </w:tc>
        <w:tc>
          <w:tcPr>
            <w:tcW w:w="3119" w:type="dxa"/>
          </w:tcPr>
          <w:p w:rsidR="006A4BE0" w:rsidRDefault="006A4BE0" w:rsidP="005E1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уровень- 3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  <w:p w:rsidR="006A4BE0" w:rsidRDefault="006A4BE0" w:rsidP="005E1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78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07778D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ученика</w:t>
            </w:r>
          </w:p>
          <w:p w:rsidR="006A4BE0" w:rsidRPr="00CE439C" w:rsidRDefault="006A4BE0" w:rsidP="005E1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 уровень-0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5953" w:type="dxa"/>
          </w:tcPr>
          <w:p w:rsidR="006A4BE0" w:rsidRPr="00CE439C" w:rsidRDefault="006A4BE0" w:rsidP="005E1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8D">
              <w:rPr>
                <w:rFonts w:ascii="Times New Roman" w:hAnsi="Times New Roman" w:cs="Times New Roman"/>
                <w:sz w:val="24"/>
                <w:szCs w:val="24"/>
              </w:rPr>
              <w:t>Развивать навыки и умения следовать инструкции при выполнении учебных действий, устанавливать логические связи между предметами</w:t>
            </w:r>
          </w:p>
        </w:tc>
      </w:tr>
      <w:tr w:rsidR="006A4BE0" w:rsidRPr="005B0935" w:rsidTr="006A4BE0">
        <w:trPr>
          <w:trHeight w:val="163"/>
        </w:trPr>
        <w:tc>
          <w:tcPr>
            <w:tcW w:w="911" w:type="dxa"/>
          </w:tcPr>
          <w:p w:rsidR="006A4BE0" w:rsidRPr="005B0935" w:rsidRDefault="006A4BE0" w:rsidP="00B0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6A4BE0" w:rsidRPr="005B0935" w:rsidRDefault="006A4BE0" w:rsidP="005E1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A37">
              <w:rPr>
                <w:rFonts w:ascii="Times New Roman" w:hAnsi="Times New Roman" w:cs="Times New Roman"/>
              </w:rPr>
              <w:t>Мониторинг качества образования 4 класса по математике</w:t>
            </w:r>
            <w:proofErr w:type="gramStart"/>
            <w:r w:rsidRPr="00B93A3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93A37">
              <w:rPr>
                <w:rFonts w:ascii="Times New Roman" w:hAnsi="Times New Roman" w:cs="Times New Roman"/>
              </w:rPr>
              <w:t xml:space="preserve"> русскому языку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Helvetica" w:hAnsi="Helvetica" w:cs="Helvetica"/>
                <w:i/>
                <w:iCs/>
                <w:color w:val="333333"/>
                <w:sz w:val="20"/>
                <w:szCs w:val="20"/>
                <w:shd w:val="clear" w:color="auto" w:fill="F7F7F6"/>
              </w:rPr>
              <w:t>итоговый (годовой)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:rsidR="006A4BE0" w:rsidRPr="00A6771E" w:rsidRDefault="006A4BE0" w:rsidP="005E1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71E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A6771E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A6771E">
              <w:rPr>
                <w:rFonts w:ascii="Times New Roman" w:hAnsi="Times New Roman"/>
                <w:sz w:val="24"/>
                <w:szCs w:val="24"/>
              </w:rPr>
              <w:t xml:space="preserve"> качеством начального общего образования на уровне общеобразовательной организации и получения информации об обеспечении гарантий равного доступа всех обучающихся в данной общеобразовательной организации к качественному образованию. </w:t>
            </w:r>
          </w:p>
          <w:p w:rsidR="006A4BE0" w:rsidRPr="005B0935" w:rsidRDefault="006A4BE0" w:rsidP="005E1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4BE0" w:rsidRDefault="006A4BE0" w:rsidP="005E1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«2»-0</w:t>
            </w:r>
          </w:p>
          <w:p w:rsidR="006A4BE0" w:rsidRPr="00DB6CC6" w:rsidRDefault="006A4BE0" w:rsidP="005E1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«3»-0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«4»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6A4BE0" w:rsidRPr="00DB6CC6" w:rsidRDefault="006A4BE0" w:rsidP="005E1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A37">
              <w:rPr>
                <w:rFonts w:ascii="Times New Roman" w:hAnsi="Times New Roman" w:cs="Times New Roman"/>
              </w:rPr>
              <w:t>Определить готовность уч-ся обучаться на следующей ступени школьного образования</w:t>
            </w:r>
          </w:p>
        </w:tc>
      </w:tr>
      <w:tr w:rsidR="005324F5" w:rsidRPr="005B0935" w:rsidTr="006A4BE0">
        <w:trPr>
          <w:trHeight w:val="217"/>
        </w:trPr>
        <w:tc>
          <w:tcPr>
            <w:tcW w:w="911" w:type="dxa"/>
            <w:tcBorders>
              <w:bottom w:val="single" w:sz="4" w:space="0" w:color="auto"/>
            </w:tcBorders>
          </w:tcPr>
          <w:p w:rsidR="005324F5" w:rsidRPr="005B0935" w:rsidRDefault="005324F5" w:rsidP="00B0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324F5" w:rsidRPr="005B0935" w:rsidRDefault="006D7ABC" w:rsidP="00B00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A37">
              <w:rPr>
                <w:rFonts w:ascii="Times New Roman" w:hAnsi="Times New Roman" w:cs="Times New Roman"/>
              </w:rPr>
              <w:t>Мо</w:t>
            </w:r>
            <w:r>
              <w:rPr>
                <w:rFonts w:ascii="Times New Roman" w:hAnsi="Times New Roman" w:cs="Times New Roman"/>
              </w:rPr>
              <w:t xml:space="preserve">ниторинг качества образования </w:t>
            </w:r>
            <w:r w:rsidRPr="00B93A37">
              <w:rPr>
                <w:rFonts w:ascii="Times New Roman" w:hAnsi="Times New Roman" w:cs="Times New Roman"/>
              </w:rPr>
              <w:t xml:space="preserve"> по математике</w:t>
            </w:r>
            <w:proofErr w:type="gramStart"/>
            <w:r w:rsidRPr="00B93A3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93A37">
              <w:rPr>
                <w:rFonts w:ascii="Times New Roman" w:hAnsi="Times New Roman" w:cs="Times New Roman"/>
              </w:rPr>
              <w:t xml:space="preserve"> русскому языку</w:t>
            </w:r>
            <w:r w:rsidRPr="006D7ABC">
              <w:rPr>
                <w:rFonts w:ascii="Times New Roman" w:hAnsi="Times New Roman" w:cs="Times New Roman"/>
              </w:rPr>
              <w:t>(</w:t>
            </w:r>
            <w:r w:rsidRPr="006D7ABC">
              <w:rPr>
                <w:rFonts w:ascii="Helvetica" w:hAnsi="Helvetica" w:cs="Helvetica"/>
                <w:i/>
                <w:iCs/>
                <w:color w:val="333333"/>
                <w:sz w:val="20"/>
                <w:szCs w:val="20"/>
                <w:shd w:val="clear" w:color="auto" w:fill="F7F7F6"/>
              </w:rPr>
              <w:t>итоговый (годовой)</w:t>
            </w:r>
            <w:r w:rsidRPr="006D7A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324F5" w:rsidRPr="006D7ABC" w:rsidRDefault="006D7ABC" w:rsidP="006D7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A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6"/>
              </w:rPr>
              <w:t>определении</w:t>
            </w:r>
            <w:proofErr w:type="gramEnd"/>
            <w:r w:rsidRPr="006D7A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6"/>
              </w:rPr>
              <w:t xml:space="preserve"> уровня </w:t>
            </w:r>
            <w:proofErr w:type="spellStart"/>
            <w:r w:rsidRPr="006D7A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6"/>
              </w:rPr>
              <w:t>сформированности</w:t>
            </w:r>
            <w:proofErr w:type="spellEnd"/>
            <w:r w:rsidRPr="006D7A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6"/>
              </w:rPr>
              <w:t xml:space="preserve"> ЗУН при пере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6"/>
              </w:rPr>
              <w:t>ходе учащихся в следующий класс</w:t>
            </w:r>
            <w:r w:rsidRPr="006D7A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6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D7ABC" w:rsidRPr="00E56BF4" w:rsidRDefault="006D7ABC" w:rsidP="00B00A45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324F5" w:rsidRPr="006D7ABC" w:rsidRDefault="006D7ABC" w:rsidP="00B00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A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6"/>
              </w:rPr>
              <w:t>отслеживании</w:t>
            </w:r>
            <w:proofErr w:type="gramEnd"/>
            <w:r w:rsidRPr="006D7A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6"/>
              </w:rPr>
              <w:t xml:space="preserve"> динамики </w:t>
            </w:r>
            <w:proofErr w:type="spellStart"/>
            <w:r w:rsidRPr="006D7A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6"/>
              </w:rPr>
              <w:t>обученности</w:t>
            </w:r>
            <w:proofErr w:type="spellEnd"/>
            <w:r w:rsidRPr="006D7A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6"/>
              </w:rPr>
              <w:t xml:space="preserve">, прогнозировании результативности дальнейшего обучения учащихся, выявлении недостатков в работе, планировании </w:t>
            </w:r>
            <w:proofErr w:type="spellStart"/>
            <w:r w:rsidRPr="006D7A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6"/>
              </w:rPr>
              <w:t>внутришкольного</w:t>
            </w:r>
            <w:proofErr w:type="spellEnd"/>
            <w:r w:rsidRPr="006D7A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6"/>
              </w:rPr>
              <w:t xml:space="preserve"> контроля на следующий учебный год по предметам и классам, по которым получены неудовлетворительные результаты </w:t>
            </w:r>
            <w:r w:rsidRPr="006D7A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6"/>
              </w:rPr>
              <w:lastRenderedPageBreak/>
              <w:t>мониторинга.</w:t>
            </w:r>
          </w:p>
        </w:tc>
      </w:tr>
      <w:tr w:rsidR="00CE0A79" w:rsidRPr="005B0935" w:rsidTr="00A55802">
        <w:trPr>
          <w:trHeight w:val="240"/>
        </w:trPr>
        <w:tc>
          <w:tcPr>
            <w:tcW w:w="911" w:type="dxa"/>
            <w:vMerge w:val="restart"/>
            <w:tcBorders>
              <w:top w:val="single" w:sz="4" w:space="0" w:color="auto"/>
            </w:tcBorders>
          </w:tcPr>
          <w:p w:rsidR="00CE0A79" w:rsidRPr="005B0935" w:rsidRDefault="00CE0A79" w:rsidP="00B0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000000"/>
            </w:tcBorders>
          </w:tcPr>
          <w:p w:rsidR="00CE0A79" w:rsidRDefault="00CE0A79" w:rsidP="005E1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78D">
              <w:rPr>
                <w:rFonts w:ascii="Times New Roman" w:hAnsi="Times New Roman" w:cs="Times New Roman"/>
                <w:sz w:val="24"/>
                <w:szCs w:val="24"/>
              </w:rPr>
              <w:t>Мониторинг техники чтени</w:t>
            </w:r>
            <w:proofErr w:type="gramStart"/>
            <w:r w:rsidRPr="0007778D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07778D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  <w:p w:rsidR="00CE0A79" w:rsidRPr="00B93A37" w:rsidRDefault="00CE0A79" w:rsidP="005E1C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CE0A79" w:rsidRPr="005B0935" w:rsidRDefault="00CE0A79" w:rsidP="00B00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81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техники чтения, умения отвечать на поставленные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715F81">
              <w:rPr>
                <w:rFonts w:ascii="Times New Roman" w:hAnsi="Times New Roman" w:cs="Times New Roman"/>
                <w:sz w:val="24"/>
                <w:szCs w:val="24"/>
              </w:rPr>
              <w:t xml:space="preserve"> тексту вопросы и пересказыва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прочитанный текст учащимися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E0A79" w:rsidRPr="0007778D" w:rsidRDefault="00CE0A79" w:rsidP="005E1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778D">
              <w:rPr>
                <w:rFonts w:ascii="Times New Roman" w:hAnsi="Times New Roman" w:cs="Times New Roman"/>
                <w:sz w:val="24"/>
                <w:szCs w:val="24"/>
              </w:rPr>
              <w:t>ч.- норма,</w:t>
            </w:r>
          </w:p>
          <w:p w:rsidR="00CE0A79" w:rsidRDefault="00CE0A79" w:rsidP="005E1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778D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07778D">
              <w:rPr>
                <w:rFonts w:ascii="Times New Roman" w:hAnsi="Times New Roman" w:cs="Times New Roman"/>
                <w:sz w:val="24"/>
                <w:szCs w:val="24"/>
              </w:rPr>
              <w:t xml:space="preserve"> ниже нормы.</w:t>
            </w:r>
          </w:p>
          <w:p w:rsidR="00CE0A79" w:rsidRDefault="00CE0A79" w:rsidP="005E1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выше нормы 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</w:tcBorders>
          </w:tcPr>
          <w:p w:rsidR="00CE0A79" w:rsidRPr="00E56BF4" w:rsidRDefault="00CE0A79" w:rsidP="00B00A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9A0"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  с целью вызвать читательский интерес, а также интерес  к скоро</w:t>
            </w:r>
            <w:r w:rsidRPr="0007778D">
              <w:rPr>
                <w:rFonts w:ascii="Times New Roman" w:hAnsi="Times New Roman" w:cs="Times New Roman"/>
                <w:sz w:val="24"/>
                <w:szCs w:val="24"/>
              </w:rPr>
              <w:t xml:space="preserve"> чтению</w:t>
            </w:r>
          </w:p>
        </w:tc>
      </w:tr>
      <w:tr w:rsidR="00CE0A79" w:rsidRPr="005B0935" w:rsidTr="00A55802">
        <w:trPr>
          <w:trHeight w:val="270"/>
        </w:trPr>
        <w:tc>
          <w:tcPr>
            <w:tcW w:w="911" w:type="dxa"/>
            <w:vMerge/>
            <w:tcBorders>
              <w:bottom w:val="single" w:sz="4" w:space="0" w:color="auto"/>
            </w:tcBorders>
          </w:tcPr>
          <w:p w:rsidR="00CE0A79" w:rsidRPr="005B0935" w:rsidRDefault="00CE0A79" w:rsidP="00B0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auto"/>
            </w:tcBorders>
          </w:tcPr>
          <w:p w:rsidR="00CE0A79" w:rsidRPr="0007778D" w:rsidRDefault="00CE0A79" w:rsidP="005E1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78D">
              <w:rPr>
                <w:rFonts w:ascii="Times New Roman" w:hAnsi="Times New Roman" w:cs="Times New Roman"/>
                <w:sz w:val="24"/>
                <w:szCs w:val="24"/>
              </w:rPr>
              <w:t>Мониторинг техники чтени</w:t>
            </w:r>
            <w:proofErr w:type="gramStart"/>
            <w:r w:rsidRPr="000777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май)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CE0A79" w:rsidRPr="005B0935" w:rsidRDefault="00CE0A79" w:rsidP="00B00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E0A79" w:rsidRPr="0007778D" w:rsidRDefault="00CE0A79" w:rsidP="005E1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778D">
              <w:rPr>
                <w:rFonts w:ascii="Times New Roman" w:hAnsi="Times New Roman" w:cs="Times New Roman"/>
                <w:sz w:val="24"/>
                <w:szCs w:val="24"/>
              </w:rPr>
              <w:t xml:space="preserve"> ч.- норма,</w:t>
            </w:r>
          </w:p>
          <w:p w:rsidR="00CE0A79" w:rsidRDefault="00CE0A79" w:rsidP="005E1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778D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07778D">
              <w:rPr>
                <w:rFonts w:ascii="Times New Roman" w:hAnsi="Times New Roman" w:cs="Times New Roman"/>
                <w:sz w:val="24"/>
                <w:szCs w:val="24"/>
              </w:rPr>
              <w:t xml:space="preserve"> ниже нормы.</w:t>
            </w:r>
          </w:p>
          <w:p w:rsidR="00CE0A79" w:rsidRDefault="00CE0A79" w:rsidP="005E1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5953" w:type="dxa"/>
            <w:vMerge/>
            <w:tcBorders>
              <w:bottom w:val="single" w:sz="4" w:space="0" w:color="auto"/>
            </w:tcBorders>
          </w:tcPr>
          <w:p w:rsidR="00CE0A79" w:rsidRPr="00E56BF4" w:rsidRDefault="00CE0A79" w:rsidP="00B00A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E0" w:rsidRPr="005B0935" w:rsidTr="006A4BE0">
        <w:trPr>
          <w:trHeight w:val="270"/>
        </w:trPr>
        <w:tc>
          <w:tcPr>
            <w:tcW w:w="911" w:type="dxa"/>
            <w:tcBorders>
              <w:top w:val="single" w:sz="4" w:space="0" w:color="auto"/>
            </w:tcBorders>
          </w:tcPr>
          <w:p w:rsidR="006A4BE0" w:rsidRPr="005B0935" w:rsidRDefault="006A4BE0" w:rsidP="00B0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6A4BE0" w:rsidRPr="005B0935" w:rsidRDefault="006A4BE0" w:rsidP="00B00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6A4BE0" w:rsidRPr="005B0935" w:rsidRDefault="006A4BE0" w:rsidP="00B00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A4BE0" w:rsidRPr="00E56BF4" w:rsidRDefault="006A4BE0" w:rsidP="00B00A45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A4BE0" w:rsidRPr="00E56BF4" w:rsidRDefault="006A4BE0" w:rsidP="00B00A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918" w:rsidRDefault="00E64918"/>
    <w:sectPr w:rsidR="00E64918" w:rsidSect="005324F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05A8C"/>
    <w:multiLevelType w:val="hybridMultilevel"/>
    <w:tmpl w:val="CB5AD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92F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24F5"/>
    <w:rsid w:val="0021407C"/>
    <w:rsid w:val="002A683B"/>
    <w:rsid w:val="003524AB"/>
    <w:rsid w:val="004A09B4"/>
    <w:rsid w:val="005324F5"/>
    <w:rsid w:val="006A4BE0"/>
    <w:rsid w:val="006D7ABC"/>
    <w:rsid w:val="00967443"/>
    <w:rsid w:val="009D4CD5"/>
    <w:rsid w:val="00BD41AA"/>
    <w:rsid w:val="00CE0A79"/>
    <w:rsid w:val="00D662A4"/>
    <w:rsid w:val="00E64918"/>
    <w:rsid w:val="00F6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4F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Ирина</cp:lastModifiedBy>
  <cp:revision>3</cp:revision>
  <dcterms:created xsi:type="dcterms:W3CDTF">2018-06-06T10:35:00Z</dcterms:created>
  <dcterms:modified xsi:type="dcterms:W3CDTF">2018-06-06T11:11:00Z</dcterms:modified>
</cp:coreProperties>
</file>